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6107E" w14:textId="3F7BF3D1" w:rsidR="005103B9" w:rsidRPr="00A90D0E" w:rsidRDefault="006676AE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2479E6">
        <w:rPr>
          <w:rFonts w:ascii="Arial" w:hAnsi="Arial" w:cs="Arial"/>
          <w:bCs/>
          <w:i w:val="0"/>
          <w:szCs w:val="24"/>
        </w:rPr>
        <w:t>3</w:t>
      </w:r>
      <w:r w:rsidR="00B36ABD"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65B39055" w14:textId="77777777" w:rsidR="00C4103F" w:rsidRPr="0012157F" w:rsidRDefault="007118F0" w:rsidP="00FF2111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34B4EF8F" w14:textId="710B8E3E" w:rsidR="006676AE" w:rsidRPr="0012157F" w:rsidRDefault="00B71F2C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Gmina Brześć Kujawski</w:t>
      </w:r>
    </w:p>
    <w:p w14:paraId="1C572342" w14:textId="7853C927" w:rsidR="006676AE" w:rsidRPr="0012157F" w:rsidRDefault="00B71F2C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pl. Władysława Łokietka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1</w:t>
      </w:r>
      <w:r w:rsidR="006676AE" w:rsidRPr="0012157F">
        <w:rPr>
          <w:rFonts w:ascii="Arial" w:hAnsi="Arial" w:cs="Arial"/>
        </w:rPr>
        <w:t xml:space="preserve"> </w:t>
      </w:r>
    </w:p>
    <w:p w14:paraId="55F05A71" w14:textId="14C88B1D" w:rsidR="00F90CD1" w:rsidRDefault="00B71F2C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87-880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Brześć Kujawski</w:t>
      </w:r>
    </w:p>
    <w:p w14:paraId="00CA7520" w14:textId="77777777" w:rsidR="009169D4" w:rsidRDefault="009169D4" w:rsidP="00F90CD1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6A77844F" w14:textId="4900212D" w:rsidR="002578E4" w:rsidRPr="00CC1537" w:rsidRDefault="002578E4" w:rsidP="00CC1537">
      <w:pPr>
        <w:pStyle w:val="Tekstpodstawowy"/>
        <w:spacing w:after="0" w:line="276" w:lineRule="auto"/>
        <w:ind w:left="4111"/>
        <w:rPr>
          <w:rFonts w:ascii="Arial" w:hAnsi="Arial" w:cs="Arial"/>
          <w:iCs/>
        </w:rPr>
      </w:pPr>
      <w:r w:rsidRPr="002578E4">
        <w:rPr>
          <w:rFonts w:ascii="Arial" w:hAnsi="Arial" w:cs="Arial"/>
          <w:iCs/>
          <w:sz w:val="16"/>
          <w:szCs w:val="16"/>
        </w:rPr>
        <w:t>[</w:t>
      </w:r>
      <w:r w:rsidR="009169D4" w:rsidRPr="002578E4">
        <w:rPr>
          <w:rFonts w:ascii="Arial" w:hAnsi="Arial" w:cs="Arial"/>
          <w:iCs/>
          <w:sz w:val="16"/>
          <w:szCs w:val="16"/>
        </w:rPr>
        <w:t>pełna nazwa, adres</w:t>
      </w:r>
      <w:r w:rsidRPr="002578E4">
        <w:rPr>
          <w:rFonts w:ascii="Arial" w:hAnsi="Arial" w:cs="Arial"/>
          <w:iCs/>
          <w:sz w:val="16"/>
          <w:szCs w:val="16"/>
        </w:rPr>
        <w:t>]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A2540E" w14:paraId="458609BA" w14:textId="77777777" w:rsidTr="0018769E">
        <w:tc>
          <w:tcPr>
            <w:tcW w:w="2800" w:type="dxa"/>
          </w:tcPr>
          <w:p w14:paraId="061BADFC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6EEE4382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45A0BD7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290BBEB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2578E4" w:rsidRPr="00A2540E" w14:paraId="6801001D" w14:textId="77777777" w:rsidTr="0018769E">
        <w:tc>
          <w:tcPr>
            <w:tcW w:w="2800" w:type="dxa"/>
          </w:tcPr>
          <w:p w14:paraId="422FF8DD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456B1D6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9533668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85B0CA5" w14:textId="77777777" w:rsidR="002578E4" w:rsidRPr="00A2540E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096E4124" w14:textId="77777777" w:rsidR="002578E4" w:rsidRPr="002578E4" w:rsidRDefault="002578E4" w:rsidP="002578E4">
      <w:pPr>
        <w:spacing w:after="240" w:line="360" w:lineRule="auto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1F2C" w:rsidRPr="0012157F" w14:paraId="119B4246" w14:textId="77777777" w:rsidTr="006A45A5">
        <w:tc>
          <w:tcPr>
            <w:tcW w:w="9104" w:type="dxa"/>
            <w:shd w:val="clear" w:color="auto" w:fill="D9D9D9"/>
          </w:tcPr>
          <w:p w14:paraId="35107E88" w14:textId="77777777" w:rsidR="00B71F2C" w:rsidRPr="0012157F" w:rsidRDefault="00B71F2C" w:rsidP="006A45A5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54D2FBC6" w14:textId="5DCC8583" w:rsidR="00B71F2C" w:rsidRPr="0012157F" w:rsidRDefault="00B71F2C" w:rsidP="006A45A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B71F2C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B71F2C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B71F2C">
              <w:rPr>
                <w:rFonts w:ascii="Arial" w:hAnsi="Arial" w:cs="Arial"/>
                <w:sz w:val="24"/>
                <w:szCs w:val="24"/>
              </w:rPr>
              <w:t>. Dz. U. z 2024 poz. 1320)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</w:t>
            </w:r>
            <w:proofErr w:type="spellStart"/>
            <w:r w:rsidRPr="0012157F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12157F">
              <w:rPr>
                <w:rFonts w:ascii="Arial" w:hAnsi="Arial" w:cs="Arial"/>
                <w:sz w:val="24"/>
                <w:szCs w:val="24"/>
              </w:rPr>
              <w:t>), dotyczące:</w:t>
            </w:r>
          </w:p>
          <w:p w14:paraId="3D11C900" w14:textId="77777777" w:rsidR="00B71F2C" w:rsidRPr="00612283" w:rsidRDefault="00B71F2C" w:rsidP="006A45A5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6E58D851" w14:textId="77777777" w:rsidR="00B71F2C" w:rsidRPr="00612283" w:rsidRDefault="00B71F2C" w:rsidP="006A45A5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616F9B07" w14:textId="77777777" w:rsidR="00B71F2C" w:rsidRPr="0012157F" w:rsidRDefault="00B71F2C" w:rsidP="006A45A5">
            <w:pPr>
              <w:ind w:left="-105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74960121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082A926D" w14:textId="77777777" w:rsidTr="0018769E">
        <w:tc>
          <w:tcPr>
            <w:tcW w:w="2269" w:type="dxa"/>
          </w:tcPr>
          <w:p w14:paraId="39B648F9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211A4735" w14:textId="1D5F09B2" w:rsidR="002578E4" w:rsidRPr="00A2540E" w:rsidRDefault="00CC1537" w:rsidP="00CC1537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Opracowanie kompletnej dokumentacji projektowo-kosztorysowej na budowę i przebudowę dróg w gminie Brześć Kujawski</w:t>
            </w:r>
            <w:r w:rsidR="00420FD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– część …..</w:t>
            </w:r>
          </w:p>
        </w:tc>
      </w:tr>
      <w:tr w:rsidR="00B71F2C" w:rsidRPr="00A2540E" w14:paraId="1972E6B4" w14:textId="77777777" w:rsidTr="006A45A5">
        <w:tc>
          <w:tcPr>
            <w:tcW w:w="2269" w:type="dxa"/>
          </w:tcPr>
          <w:p w14:paraId="12303753" w14:textId="77777777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5EC728BE" w14:textId="219A7F9D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A67B23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32</w:t>
            </w: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37B34736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3BFBAF4" w14:textId="102000FA" w:rsidR="00F90CD1" w:rsidRPr="0012157F" w:rsidRDefault="005434B3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B71F2C" w:rsidRPr="00B71F2C">
        <w:rPr>
          <w:rFonts w:ascii="Arial" w:hAnsi="Arial" w:cs="Arial"/>
          <w:b/>
          <w:sz w:val="24"/>
          <w:szCs w:val="24"/>
        </w:rPr>
        <w:t>Gmina Brześć Kujawski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0C4CA014" w14:textId="77777777" w:rsidTr="00650D6C">
        <w:tc>
          <w:tcPr>
            <w:tcW w:w="9104" w:type="dxa"/>
            <w:shd w:val="clear" w:color="auto" w:fill="D9D9D9"/>
          </w:tcPr>
          <w:p w14:paraId="1D7428C4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2A5CD92" w14:textId="77777777" w:rsidR="00C113BF" w:rsidRPr="0012157F" w:rsidRDefault="00C113BF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5DCC3D9E" w14:textId="77777777" w:rsidR="002426FF" w:rsidRPr="00A44833" w:rsidRDefault="002426FF" w:rsidP="002578E4">
      <w:pPr>
        <w:spacing w:after="0" w:line="360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</w:p>
    <w:p w14:paraId="7F64BFAB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571A0B31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1D2C2B3F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lastRenderedPageBreak/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 xml:space="preserve">, gdy zachodzą przesłanki wykluczenia z art. 108 ust. 1 pkt 1, 2 i 5 lub art.109 ust.1 pkt 2-5 i 7-10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>]</w:t>
      </w:r>
    </w:p>
    <w:p w14:paraId="4283DE90" w14:textId="77777777" w:rsidR="00023477" w:rsidRDefault="00C113BF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</w:t>
      </w:r>
      <w:r w:rsidR="00E426EB" w:rsidRPr="00E426E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E426EB" w:rsidRPr="00E426EB">
        <w:rPr>
          <w:rFonts w:ascii="Arial" w:hAnsi="Arial" w:cs="Arial"/>
          <w:i/>
          <w:sz w:val="20"/>
          <w:szCs w:val="20"/>
        </w:rPr>
        <w:t>Pzp</w:t>
      </w:r>
      <w:proofErr w:type="spellEnd"/>
      <w:r w:rsidR="00E426EB" w:rsidRPr="00E426EB">
        <w:rPr>
          <w:rFonts w:ascii="Arial" w:hAnsi="Arial" w:cs="Arial"/>
          <w:i/>
          <w:sz w:val="20"/>
          <w:szCs w:val="20"/>
        </w:rPr>
        <w:t>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57FE0983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6738FF4C" w14:textId="7103CE94" w:rsidR="00C24C63" w:rsidRPr="00C24C63" w:rsidRDefault="007A2BCB" w:rsidP="00C24C63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z postępowania na podstawie art. 7 ust. 1 ustawy z dnia 13 kwietnia 2022 r.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o szczególnych rozwiązaniach w zakresie przeciwdziałania wspieraniu agresji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>na Ukrainę oraz służących ochronie bezpieczeństwa narodowego (</w:t>
      </w:r>
      <w:proofErr w:type="spellStart"/>
      <w:r w:rsidR="000C2F90">
        <w:rPr>
          <w:rFonts w:ascii="Arial" w:hAnsi="Arial" w:cs="Arial"/>
          <w:sz w:val="24"/>
          <w:szCs w:val="24"/>
        </w:rPr>
        <w:t>t.j</w:t>
      </w:r>
      <w:proofErr w:type="spellEnd"/>
      <w:r w:rsidR="000C2F90">
        <w:rPr>
          <w:rFonts w:ascii="Arial" w:hAnsi="Arial" w:cs="Arial"/>
          <w:sz w:val="24"/>
          <w:szCs w:val="24"/>
        </w:rPr>
        <w:t xml:space="preserve">. </w:t>
      </w:r>
      <w:r w:rsidRPr="007A2BCB">
        <w:rPr>
          <w:rFonts w:ascii="Arial" w:hAnsi="Arial" w:cs="Arial"/>
          <w:sz w:val="24"/>
          <w:szCs w:val="24"/>
        </w:rPr>
        <w:t xml:space="preserve">Dz. U. </w:t>
      </w:r>
      <w:r w:rsidR="000C2F90">
        <w:rPr>
          <w:rFonts w:ascii="Arial" w:hAnsi="Arial" w:cs="Arial"/>
          <w:sz w:val="24"/>
          <w:szCs w:val="24"/>
        </w:rPr>
        <w:t xml:space="preserve">z 2023r. </w:t>
      </w:r>
      <w:r w:rsidRPr="007A2BCB">
        <w:rPr>
          <w:rFonts w:ascii="Arial" w:hAnsi="Arial" w:cs="Arial"/>
          <w:sz w:val="24"/>
          <w:szCs w:val="24"/>
        </w:rPr>
        <w:t xml:space="preserve">poz. </w:t>
      </w:r>
      <w:r w:rsidR="007020E3">
        <w:rPr>
          <w:rFonts w:ascii="Arial" w:hAnsi="Arial" w:cs="Arial"/>
          <w:sz w:val="24"/>
          <w:szCs w:val="24"/>
        </w:rPr>
        <w:t>1497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p w14:paraId="10A6F4C2" w14:textId="77777777" w:rsidR="00C24C63" w:rsidRDefault="00C24C63" w:rsidP="00C24C6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70086A66" w14:textId="77777777" w:rsidR="00C24C63" w:rsidRDefault="00C24C63" w:rsidP="00C24C63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0DE6C68A" w14:textId="77777777" w:rsidR="00C24C63" w:rsidRPr="0012157F" w:rsidRDefault="00C24C63" w:rsidP="00C24C63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………..</w:t>
      </w:r>
      <w:r w:rsidRPr="0012157F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………..</w:t>
      </w:r>
      <w:r w:rsidRPr="0012157F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………….</w:t>
      </w:r>
      <w:r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695B5CCB" w14:textId="77777777" w:rsidR="00C24C63" w:rsidRPr="0012157F" w:rsidRDefault="00C24C63" w:rsidP="00C24C63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p w14:paraId="7AD4B5A4" w14:textId="77777777" w:rsidR="00C24C63" w:rsidRDefault="00C24C63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29B29B92" w14:textId="77777777" w:rsidTr="00CD4DD1">
        <w:tc>
          <w:tcPr>
            <w:tcW w:w="9104" w:type="dxa"/>
            <w:shd w:val="clear" w:color="auto" w:fill="D9D9D9"/>
          </w:tcPr>
          <w:p w14:paraId="223D6E06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4406FD24" w14:textId="75A7770C" w:rsidR="00D2702A" w:rsidRDefault="004F23F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143390">
        <w:rPr>
          <w:rFonts w:ascii="Arial" w:hAnsi="Arial" w:cs="Arial"/>
          <w:sz w:val="24"/>
          <w:szCs w:val="24"/>
        </w:rPr>
        <w:br/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p w14:paraId="6D32CD68" w14:textId="77777777" w:rsidR="00C24C63" w:rsidRDefault="00C24C63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774"/>
      </w:tblGrid>
      <w:tr w:rsidR="00CC1537" w:rsidRPr="00CC1537" w14:paraId="31E831DE" w14:textId="77777777" w:rsidTr="0017726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B3DA1" w14:textId="77777777" w:rsidR="00CC1537" w:rsidRPr="00CC1537" w:rsidRDefault="00CC1537" w:rsidP="00CC153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lastRenderedPageBreak/>
              <w:t>Lp.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82B0B" w14:textId="77777777" w:rsidR="00CC1537" w:rsidRPr="00CC1537" w:rsidRDefault="00CC1537" w:rsidP="00CC1537">
            <w:pPr>
              <w:spacing w:before="120" w:after="12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Warunki udziału w postępowaniu</w:t>
            </w:r>
          </w:p>
        </w:tc>
      </w:tr>
      <w:tr w:rsidR="00CC1537" w:rsidRPr="00CC1537" w14:paraId="6D4E7CA0" w14:textId="77777777" w:rsidTr="0017726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DE8A4" w14:textId="77777777" w:rsidR="00CC1537" w:rsidRPr="00CC1537" w:rsidRDefault="00CC1537" w:rsidP="00CC1537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2B0FE" w14:textId="77777777" w:rsidR="00CC1537" w:rsidRPr="00CC1537" w:rsidRDefault="00CC1537" w:rsidP="00CC1537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Zdolność techniczna lub zawodowa</w:t>
            </w:r>
          </w:p>
          <w:p w14:paraId="4E2D032C" w14:textId="77777777" w:rsidR="00CC1537" w:rsidRPr="00CC1537" w:rsidRDefault="00CC1537" w:rsidP="00CC1537">
            <w:pPr>
              <w:spacing w:before="60"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 udzielenie zamówienia publicznego mogą ubiegać się wykonawcy, którzy spełniają warunki, dotyczące  zdolności technicznej lub zawodowej. Ocena spełniania warunków udziału w postępowaniu będzie dokonana na zasadzie spełnia/nie spełnia.</w:t>
            </w:r>
          </w:p>
          <w:p w14:paraId="2FDF956A" w14:textId="2539315F" w:rsidR="00CC1537" w:rsidRPr="00CC1537" w:rsidRDefault="00CC1537" w:rsidP="00CC1537">
            <w:pPr>
              <w:spacing w:before="60"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a) Wykonawca musi się wykazać doświadczeniem w wykonaniu 1 usługi: w okresie ostatnich </w:t>
            </w:r>
            <w:r w:rsidR="003978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lat przed upływem terminu składania ofert – min. </w:t>
            </w:r>
            <w:r w:rsidR="003978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dokumentacji o wartości nie mniejszej niż </w:t>
            </w:r>
            <w:r w:rsidR="003978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0 000 zł brutto, której przedmiotem było wykonanie dokumentacji projektowej dotyczącej rozbudowy lub budowy lub przebudowy dróg.</w:t>
            </w:r>
          </w:p>
          <w:p w14:paraId="2F73C299" w14:textId="77777777" w:rsidR="00CC1537" w:rsidRPr="00CC1537" w:rsidRDefault="00CC1537" w:rsidP="00CC1537">
            <w:pPr>
              <w:spacing w:before="60"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b) Osób: Wykonawca musi wskazać osoby, które będą uczestniczyć </w:t>
            </w: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w wykonywaniu zamówienia, legitymujące się kwalifikacjami zawodowymi i doświadczeniem odpowiednim do funkcji, jakie zostaną im powierzone: Wykonawca wykaże osoby zdolne do wykonania zamówienia:</w:t>
            </w:r>
          </w:p>
          <w:p w14:paraId="3C6D61C9" w14:textId="77777777" w:rsidR="00CC1537" w:rsidRPr="00CC1537" w:rsidRDefault="00CC1537" w:rsidP="00CC1537">
            <w:pPr>
              <w:spacing w:before="60"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Projektant z uprawnieniami w specjalności instalacyjnej w zakresie instalacji i urządzeń elektrycznych</w:t>
            </w:r>
          </w:p>
          <w:p w14:paraId="4B4D3DF3" w14:textId="77777777" w:rsidR="00CC1537" w:rsidRPr="00CC1537" w:rsidRDefault="00CC1537" w:rsidP="00CC1537">
            <w:pPr>
              <w:spacing w:before="60"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Projektant z uprawnieniami w specjalności drogowej bez ograniczeń.</w:t>
            </w:r>
          </w:p>
        </w:tc>
      </w:tr>
      <w:tr w:rsidR="00CC1537" w:rsidRPr="00CC1537" w14:paraId="3859E556" w14:textId="77777777" w:rsidTr="0017726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FEECC" w14:textId="77777777" w:rsidR="00CC1537" w:rsidRPr="00CC1537" w:rsidRDefault="00CC1537" w:rsidP="00CC1537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FEDF" w14:textId="77777777" w:rsidR="00CC1537" w:rsidRPr="00CC1537" w:rsidRDefault="00CC1537" w:rsidP="00CC1537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Zdolność do występowania w obrocie gospodarczym</w:t>
            </w:r>
          </w:p>
          <w:p w14:paraId="4066871B" w14:textId="77777777" w:rsidR="00CC1537" w:rsidRPr="00CC1537" w:rsidRDefault="00CC1537" w:rsidP="00CC1537">
            <w:pPr>
              <w:spacing w:before="60"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 udzielenie zamówienia publicznego mogą ubiegać się wykonawcy, którzy spełniają warunki, dotyczące posiadania zdolności </w:t>
            </w: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do występowania w obrocie gospodarczym. Ocena spełniania warunków udziału w postępowaniu będzie dokonana na zasadzie spełnia/nie spełnia.</w:t>
            </w:r>
          </w:p>
        </w:tc>
      </w:tr>
    </w:tbl>
    <w:p w14:paraId="60961ADD" w14:textId="77777777" w:rsidR="00CC1537" w:rsidRPr="0012157F" w:rsidRDefault="00CC153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3497E809" w14:textId="77777777" w:rsidR="00E21BB4" w:rsidRPr="0012157F" w:rsidRDefault="00257E73" w:rsidP="00257E73">
      <w:pP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</w:t>
      </w:r>
    </w:p>
    <w:p w14:paraId="42AD7C88" w14:textId="78599B93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</w:t>
      </w:r>
      <w:r w:rsidR="00544FDC">
        <w:rPr>
          <w:rFonts w:ascii="Arial" w:hAnsi="Arial" w:cs="Arial"/>
          <w:color w:val="0070C0"/>
          <w:sz w:val="20"/>
          <w:szCs w:val="20"/>
        </w:rPr>
        <w:br/>
      </w:r>
      <w:r w:rsidRPr="00E21BB4">
        <w:rPr>
          <w:rFonts w:ascii="Arial" w:hAnsi="Arial" w:cs="Arial"/>
          <w:color w:val="0070C0"/>
          <w:sz w:val="20"/>
          <w:szCs w:val="20"/>
        </w:rPr>
        <w:t xml:space="preserve">o zamówienie, który polega na zdolnościach lub sytuacji podmiotów udostepniających zasoby, </w:t>
      </w:r>
      <w:r w:rsidR="00544FDC">
        <w:rPr>
          <w:rFonts w:ascii="Arial" w:hAnsi="Arial" w:cs="Arial"/>
          <w:color w:val="0070C0"/>
          <w:sz w:val="20"/>
          <w:szCs w:val="20"/>
        </w:rPr>
        <w:br/>
      </w:r>
      <w:r w:rsidRPr="00E21BB4">
        <w:rPr>
          <w:rFonts w:ascii="Arial" w:hAnsi="Arial" w:cs="Arial"/>
          <w:color w:val="0070C0"/>
          <w:sz w:val="20"/>
          <w:szCs w:val="20"/>
        </w:rPr>
        <w:t>a jednocześnie samodzielnie w pewnym zakresie wykazuje spełnianie warunków]</w:t>
      </w:r>
    </w:p>
    <w:p w14:paraId="148F5064" w14:textId="77777777" w:rsidR="00C62F57" w:rsidRDefault="00C62F57" w:rsidP="000C2F9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 następującym zakresie:</w:t>
      </w:r>
    </w:p>
    <w:p w14:paraId="590BBDC8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…………………………………………………………………………………………………..</w:t>
      </w:r>
    </w:p>
    <w:p w14:paraId="327C7700" w14:textId="77777777" w:rsidR="00721D87" w:rsidRDefault="00E21BB4" w:rsidP="000C2F90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zasoby: </w:t>
      </w:r>
    </w:p>
    <w:p w14:paraId="6BEE1091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26FE7527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0AE110FE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7755A01C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47CA586B" w14:textId="686F4B18" w:rsidR="00566BD9" w:rsidRDefault="00E21BB4" w:rsidP="00D25F47">
      <w:pPr>
        <w:pBdr>
          <w:bottom w:val="single" w:sz="12" w:space="1" w:color="auto"/>
        </w:pBd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566BD9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142DD884" w14:textId="77777777" w:rsidR="007E35CD" w:rsidRPr="00D25F47" w:rsidRDefault="007E35CD" w:rsidP="00D25F47">
      <w:pPr>
        <w:pBdr>
          <w:bottom w:val="single" w:sz="12" w:space="1" w:color="auto"/>
        </w:pBd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0795683A" w14:textId="77777777" w:rsidTr="00CD4DD1">
        <w:tc>
          <w:tcPr>
            <w:tcW w:w="9104" w:type="dxa"/>
            <w:shd w:val="clear" w:color="auto" w:fill="D9D9D9"/>
          </w:tcPr>
          <w:p w14:paraId="6DB9AFAD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09CC2D99" w14:textId="77777777" w:rsidR="00FE4E2B" w:rsidRPr="00E426EB" w:rsidRDefault="00E426EB" w:rsidP="000C2F90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4454AD44" w14:textId="77777777" w:rsidTr="00847232">
        <w:tc>
          <w:tcPr>
            <w:tcW w:w="9104" w:type="dxa"/>
            <w:shd w:val="clear" w:color="auto" w:fill="D9D9D9"/>
          </w:tcPr>
          <w:p w14:paraId="78FE06B8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7F87DD3F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3FA809" w14:textId="1880CD86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 w:rsidR="00143390">
        <w:rPr>
          <w:rFonts w:ascii="Arial" w:hAnsi="Arial" w:cs="Arial"/>
          <w:sz w:val="24"/>
          <w:szCs w:val="24"/>
        </w:rPr>
        <w:br/>
      </w:r>
      <w:r w:rsidRPr="00E426EB">
        <w:rPr>
          <w:rFonts w:ascii="Arial" w:hAnsi="Arial" w:cs="Arial"/>
          <w:sz w:val="24"/>
          <w:szCs w:val="24"/>
        </w:rPr>
        <w:t>za pomocą bezpłatnych i ogólnodostępnych baz danych, oraz dane umożliwiające dostęp do tych środków:</w:t>
      </w:r>
    </w:p>
    <w:p w14:paraId="171E1559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825B405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97828F6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1C85D06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2EA5B275" w14:textId="77777777" w:rsidR="00E426EB" w:rsidRDefault="00E426EB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Hlk210119302"/>
    </w:p>
    <w:p w14:paraId="25BBEEF9" w14:textId="77777777" w:rsidR="0012157F" w:rsidRPr="0012157F" w:rsidRDefault="001215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CB9056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5D6D10D3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3C2B69D6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688801E5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  <w:bookmarkEnd w:id="0"/>
    </w:p>
    <w:sectPr w:rsidR="00484F88" w:rsidRPr="0012157F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FAA56" w14:textId="77777777" w:rsidR="00D909F0" w:rsidRDefault="00D909F0" w:rsidP="0038231F">
      <w:pPr>
        <w:spacing w:after="0" w:line="240" w:lineRule="auto"/>
      </w:pPr>
      <w:r>
        <w:separator/>
      </w:r>
    </w:p>
  </w:endnote>
  <w:endnote w:type="continuationSeparator" w:id="0">
    <w:p w14:paraId="79950255" w14:textId="77777777" w:rsidR="00D909F0" w:rsidRDefault="00D909F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B85F4" w14:textId="77777777" w:rsidR="00B71F2C" w:rsidRDefault="00B71F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316EF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07339470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D13A3" w14:textId="77777777" w:rsidR="00B71F2C" w:rsidRDefault="00B71F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7B435" w14:textId="77777777" w:rsidR="00D909F0" w:rsidRDefault="00D909F0" w:rsidP="0038231F">
      <w:pPr>
        <w:spacing w:after="0" w:line="240" w:lineRule="auto"/>
      </w:pPr>
      <w:r>
        <w:separator/>
      </w:r>
    </w:p>
  </w:footnote>
  <w:footnote w:type="continuationSeparator" w:id="0">
    <w:p w14:paraId="2351911B" w14:textId="77777777" w:rsidR="00D909F0" w:rsidRDefault="00D909F0" w:rsidP="0038231F">
      <w:pPr>
        <w:spacing w:after="0" w:line="240" w:lineRule="auto"/>
      </w:pPr>
      <w:r>
        <w:continuationSeparator/>
      </w:r>
    </w:p>
  </w:footnote>
  <w:footnote w:id="1">
    <w:p w14:paraId="5795C02C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26FA4202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C32163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E4CAEC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E01091">
        <w:rPr>
          <w:rFonts w:ascii="Arial" w:hAnsi="Arial" w:cs="Arial"/>
          <w:sz w:val="16"/>
          <w:szCs w:val="16"/>
        </w:rPr>
        <w:t>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120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678D2" w14:textId="77777777" w:rsidR="00B71F2C" w:rsidRDefault="00B71F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178E0" w14:textId="77777777" w:rsidR="00B71F2C" w:rsidRDefault="00B71F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4729A" w14:textId="77777777" w:rsidR="00B71F2C" w:rsidRDefault="00B71F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10013">
    <w:abstractNumId w:val="11"/>
  </w:num>
  <w:num w:numId="2" w16cid:durableId="1906528123">
    <w:abstractNumId w:val="0"/>
  </w:num>
  <w:num w:numId="3" w16cid:durableId="1689674359">
    <w:abstractNumId w:val="10"/>
  </w:num>
  <w:num w:numId="4" w16cid:durableId="1291404470">
    <w:abstractNumId w:val="13"/>
  </w:num>
  <w:num w:numId="5" w16cid:durableId="799957964">
    <w:abstractNumId w:val="12"/>
  </w:num>
  <w:num w:numId="6" w16cid:durableId="1397434677">
    <w:abstractNumId w:val="9"/>
  </w:num>
  <w:num w:numId="7" w16cid:durableId="472791394">
    <w:abstractNumId w:val="1"/>
  </w:num>
  <w:num w:numId="8" w16cid:durableId="300117492">
    <w:abstractNumId w:val="6"/>
  </w:num>
  <w:num w:numId="9" w16cid:durableId="1739547110">
    <w:abstractNumId w:val="4"/>
  </w:num>
  <w:num w:numId="10" w16cid:durableId="2046640099">
    <w:abstractNumId w:val="7"/>
  </w:num>
  <w:num w:numId="11" w16cid:durableId="713190473">
    <w:abstractNumId w:val="5"/>
  </w:num>
  <w:num w:numId="12" w16cid:durableId="1987472925">
    <w:abstractNumId w:val="8"/>
  </w:num>
  <w:num w:numId="13" w16cid:durableId="658197417">
    <w:abstractNumId w:val="3"/>
  </w:num>
  <w:num w:numId="14" w16cid:durableId="1150828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AF0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C571F"/>
    <w:rsid w:val="000D6F17"/>
    <w:rsid w:val="000D73C4"/>
    <w:rsid w:val="000E4C8B"/>
    <w:rsid w:val="000E4D37"/>
    <w:rsid w:val="000E5D17"/>
    <w:rsid w:val="00110593"/>
    <w:rsid w:val="0011306C"/>
    <w:rsid w:val="00115741"/>
    <w:rsid w:val="0012157F"/>
    <w:rsid w:val="00143390"/>
    <w:rsid w:val="00160A7A"/>
    <w:rsid w:val="0018769E"/>
    <w:rsid w:val="001902D2"/>
    <w:rsid w:val="001C6945"/>
    <w:rsid w:val="001F027E"/>
    <w:rsid w:val="00203A40"/>
    <w:rsid w:val="002168A8"/>
    <w:rsid w:val="00232DF0"/>
    <w:rsid w:val="002342F1"/>
    <w:rsid w:val="002426FF"/>
    <w:rsid w:val="002479E6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20E"/>
    <w:rsid w:val="002E641A"/>
    <w:rsid w:val="00313417"/>
    <w:rsid w:val="00313911"/>
    <w:rsid w:val="003317EC"/>
    <w:rsid w:val="00333209"/>
    <w:rsid w:val="00337073"/>
    <w:rsid w:val="00343DBD"/>
    <w:rsid w:val="00350CD9"/>
    <w:rsid w:val="00351F8A"/>
    <w:rsid w:val="00364235"/>
    <w:rsid w:val="00371CB8"/>
    <w:rsid w:val="0038231F"/>
    <w:rsid w:val="0039781A"/>
    <w:rsid w:val="003B2070"/>
    <w:rsid w:val="003B214C"/>
    <w:rsid w:val="003B7238"/>
    <w:rsid w:val="003C3B64"/>
    <w:rsid w:val="003E3FAD"/>
    <w:rsid w:val="003F024C"/>
    <w:rsid w:val="00403625"/>
    <w:rsid w:val="00420FDF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4F625F"/>
    <w:rsid w:val="005103B9"/>
    <w:rsid w:val="00512A1E"/>
    <w:rsid w:val="00520174"/>
    <w:rsid w:val="00524951"/>
    <w:rsid w:val="00524F91"/>
    <w:rsid w:val="005434B3"/>
    <w:rsid w:val="00544FDC"/>
    <w:rsid w:val="00561084"/>
    <w:rsid w:val="005641F0"/>
    <w:rsid w:val="00566BD9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A3A1F"/>
    <w:rsid w:val="006A52B6"/>
    <w:rsid w:val="006B53D6"/>
    <w:rsid w:val="006D536F"/>
    <w:rsid w:val="006F0034"/>
    <w:rsid w:val="006F33AB"/>
    <w:rsid w:val="006F3D32"/>
    <w:rsid w:val="007020E3"/>
    <w:rsid w:val="00710937"/>
    <w:rsid w:val="007118F0"/>
    <w:rsid w:val="00721D87"/>
    <w:rsid w:val="0072560B"/>
    <w:rsid w:val="00736CA8"/>
    <w:rsid w:val="00746532"/>
    <w:rsid w:val="00751725"/>
    <w:rsid w:val="007524F3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7E35CD"/>
    <w:rsid w:val="00804F07"/>
    <w:rsid w:val="00825A09"/>
    <w:rsid w:val="00830AB1"/>
    <w:rsid w:val="00833FCD"/>
    <w:rsid w:val="00842991"/>
    <w:rsid w:val="00847232"/>
    <w:rsid w:val="008757E1"/>
    <w:rsid w:val="00892E48"/>
    <w:rsid w:val="00896F5E"/>
    <w:rsid w:val="00897F12"/>
    <w:rsid w:val="008C5709"/>
    <w:rsid w:val="008C6DF8"/>
    <w:rsid w:val="008D0487"/>
    <w:rsid w:val="008D33C8"/>
    <w:rsid w:val="008E6121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2A0"/>
    <w:rsid w:val="00A347DE"/>
    <w:rsid w:val="00A44833"/>
    <w:rsid w:val="00A67B23"/>
    <w:rsid w:val="00A847A6"/>
    <w:rsid w:val="00A90D0E"/>
    <w:rsid w:val="00AC5247"/>
    <w:rsid w:val="00AE6FF2"/>
    <w:rsid w:val="00B0088C"/>
    <w:rsid w:val="00B15219"/>
    <w:rsid w:val="00B15FD3"/>
    <w:rsid w:val="00B27A0C"/>
    <w:rsid w:val="00B3093F"/>
    <w:rsid w:val="00B34079"/>
    <w:rsid w:val="00B36ABD"/>
    <w:rsid w:val="00B37B51"/>
    <w:rsid w:val="00B71F2C"/>
    <w:rsid w:val="00B8005E"/>
    <w:rsid w:val="00B90E42"/>
    <w:rsid w:val="00BB0C3C"/>
    <w:rsid w:val="00BE6F04"/>
    <w:rsid w:val="00BF04D1"/>
    <w:rsid w:val="00BF7865"/>
    <w:rsid w:val="00C014B5"/>
    <w:rsid w:val="00C113BF"/>
    <w:rsid w:val="00C24C63"/>
    <w:rsid w:val="00C4103F"/>
    <w:rsid w:val="00C57DEB"/>
    <w:rsid w:val="00C62F57"/>
    <w:rsid w:val="00C737A7"/>
    <w:rsid w:val="00C81012"/>
    <w:rsid w:val="00C909B9"/>
    <w:rsid w:val="00CC1537"/>
    <w:rsid w:val="00CD0851"/>
    <w:rsid w:val="00CD4DD1"/>
    <w:rsid w:val="00D23F3D"/>
    <w:rsid w:val="00D25F47"/>
    <w:rsid w:val="00D2702A"/>
    <w:rsid w:val="00D27F63"/>
    <w:rsid w:val="00D34D9A"/>
    <w:rsid w:val="00D409DE"/>
    <w:rsid w:val="00D42C9B"/>
    <w:rsid w:val="00D531D5"/>
    <w:rsid w:val="00D7532C"/>
    <w:rsid w:val="00D80AF0"/>
    <w:rsid w:val="00D909F0"/>
    <w:rsid w:val="00DA6EC7"/>
    <w:rsid w:val="00DD146A"/>
    <w:rsid w:val="00DD3E9D"/>
    <w:rsid w:val="00E01091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D38D2"/>
    <w:rsid w:val="00EE1FBF"/>
    <w:rsid w:val="00EE40F5"/>
    <w:rsid w:val="00EE72A5"/>
    <w:rsid w:val="00EF74CA"/>
    <w:rsid w:val="00F04280"/>
    <w:rsid w:val="00F318EC"/>
    <w:rsid w:val="00F365F2"/>
    <w:rsid w:val="00F43919"/>
    <w:rsid w:val="00F65DC6"/>
    <w:rsid w:val="00F66810"/>
    <w:rsid w:val="00F8042D"/>
    <w:rsid w:val="00F8636A"/>
    <w:rsid w:val="00F90CD1"/>
    <w:rsid w:val="00F973B7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E7737"/>
  <w15:docId w15:val="{C611682D-AF29-4684-8A58-4BB29011B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14</TotalTime>
  <Pages>4</Pages>
  <Words>860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14</cp:revision>
  <cp:lastPrinted>2016-07-26T10:32:00Z</cp:lastPrinted>
  <dcterms:created xsi:type="dcterms:W3CDTF">2025-01-16T10:19:00Z</dcterms:created>
  <dcterms:modified xsi:type="dcterms:W3CDTF">2025-09-30T08:10:00Z</dcterms:modified>
</cp:coreProperties>
</file>